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966D" w14:textId="7B7E70D3" w:rsidR="002C2CC6" w:rsidRDefault="002C2CC6" w:rsidP="000919CB">
      <w:pPr>
        <w:jc w:val="center"/>
        <w:rPr>
          <w:b/>
          <w:bCs/>
          <w:u w:val="single"/>
        </w:rPr>
      </w:pPr>
    </w:p>
    <w:p w14:paraId="4D8E9C29" w14:textId="77777777" w:rsidR="00431E37" w:rsidRDefault="00431E37" w:rsidP="00473697">
      <w:pPr>
        <w:rPr>
          <w:b/>
          <w:bCs/>
        </w:rPr>
      </w:pPr>
    </w:p>
    <w:p w14:paraId="3CBB46EA" w14:textId="0DE60D08" w:rsidR="00C128B3" w:rsidRPr="00473697" w:rsidRDefault="00C128B3" w:rsidP="00473697">
      <w:pPr>
        <w:rPr>
          <w:b/>
          <w:bCs/>
        </w:rPr>
      </w:pPr>
      <w:r w:rsidRPr="00473697">
        <w:rPr>
          <w:b/>
          <w:bCs/>
        </w:rPr>
        <w:t>Be involved in the highlight of the PCT and QTF Calendar of the year!</w:t>
      </w:r>
    </w:p>
    <w:p w14:paraId="4D54920B" w14:textId="7AAC46AB" w:rsidR="00C128B3" w:rsidRPr="00473697" w:rsidRDefault="00A539EE" w:rsidP="00473697">
      <w:pPr>
        <w:rPr>
          <w:b/>
          <w:bCs/>
        </w:rPr>
      </w:pPr>
      <w:r w:rsidRPr="00473697">
        <w:rPr>
          <w:b/>
          <w:bCs/>
        </w:rPr>
        <w:t xml:space="preserve">Cas Cup has been running for over 14 years! The event will see approximately 60 teams battle it out for two days in a fun, </w:t>
      </w:r>
      <w:r w:rsidR="002161D7" w:rsidRPr="00473697">
        <w:rPr>
          <w:b/>
          <w:bCs/>
        </w:rPr>
        <w:t>social,</w:t>
      </w:r>
      <w:r w:rsidRPr="00473697">
        <w:rPr>
          <w:b/>
          <w:bCs/>
        </w:rPr>
        <w:t xml:space="preserve"> and relaxed environment on the NSW Coast.</w:t>
      </w:r>
    </w:p>
    <w:p w14:paraId="31A54E7D" w14:textId="4265A1A0" w:rsidR="00A539EE" w:rsidRPr="00473697" w:rsidRDefault="00A539EE" w:rsidP="00473697">
      <w:pPr>
        <w:rPr>
          <w:b/>
          <w:bCs/>
        </w:rPr>
      </w:pPr>
      <w:r w:rsidRPr="00473697">
        <w:rPr>
          <w:b/>
          <w:bCs/>
        </w:rPr>
        <w:t>We will play approximate</w:t>
      </w:r>
      <w:r w:rsidR="002161D7" w:rsidRPr="00473697">
        <w:rPr>
          <w:b/>
          <w:bCs/>
        </w:rPr>
        <w:t>ly 170 games across two days and for that to happen, we need referees!</w:t>
      </w:r>
    </w:p>
    <w:p w14:paraId="00E8BBEF" w14:textId="5CFCCA0D" w:rsidR="00C128B3" w:rsidRDefault="00C128B3" w:rsidP="00473697">
      <w:pPr>
        <w:rPr>
          <w:b/>
          <w:bCs/>
          <w:u w:val="single"/>
        </w:rPr>
      </w:pPr>
    </w:p>
    <w:p w14:paraId="69CC2ACF" w14:textId="6947C1F5" w:rsidR="00574276" w:rsidRPr="000919CB" w:rsidRDefault="00F457B3" w:rsidP="000919CB">
      <w:pPr>
        <w:jc w:val="center"/>
        <w:rPr>
          <w:b/>
          <w:bCs/>
          <w:u w:val="single"/>
        </w:rPr>
      </w:pPr>
      <w:r w:rsidRPr="000919CB">
        <w:rPr>
          <w:b/>
          <w:bCs/>
          <w:u w:val="single"/>
        </w:rPr>
        <w:t>Referee Information</w:t>
      </w:r>
    </w:p>
    <w:p w14:paraId="51B045B0" w14:textId="182DF179" w:rsidR="00606368" w:rsidRDefault="00606368">
      <w:pPr>
        <w:rPr>
          <w:b/>
          <w:bCs/>
        </w:rPr>
      </w:pPr>
      <w:r>
        <w:rPr>
          <w:b/>
          <w:bCs/>
        </w:rPr>
        <w:t xml:space="preserve">Event Dates – </w:t>
      </w:r>
      <w:r w:rsidRPr="00606368">
        <w:t>Friday 19</w:t>
      </w:r>
      <w:r w:rsidRPr="00606368">
        <w:rPr>
          <w:vertAlign w:val="superscript"/>
        </w:rPr>
        <w:t>th</w:t>
      </w:r>
      <w:r w:rsidRPr="00606368">
        <w:t xml:space="preserve"> March and Saturday 20</w:t>
      </w:r>
      <w:r w:rsidRPr="00606368">
        <w:rPr>
          <w:vertAlign w:val="superscript"/>
        </w:rPr>
        <w:t>th</w:t>
      </w:r>
      <w:r w:rsidRPr="00606368">
        <w:t xml:space="preserve"> March 2020</w:t>
      </w:r>
    </w:p>
    <w:p w14:paraId="1D3E9C74" w14:textId="2BFE3126" w:rsidR="00F457B3" w:rsidRDefault="00F457B3">
      <w:r w:rsidRPr="00F457B3">
        <w:rPr>
          <w:b/>
          <w:bCs/>
        </w:rPr>
        <w:t>Referees Required –</w:t>
      </w:r>
      <w:r w:rsidRPr="00F457B3">
        <w:t xml:space="preserve"> </w:t>
      </w:r>
      <w:r>
        <w:t xml:space="preserve">Approximately </w:t>
      </w:r>
      <w:r w:rsidR="00122674">
        <w:t>45</w:t>
      </w:r>
    </w:p>
    <w:p w14:paraId="53B4364B" w14:textId="23C60A5D" w:rsidR="00F457B3" w:rsidRDefault="00F457B3" w:rsidP="00122674">
      <w:pPr>
        <w:tabs>
          <w:tab w:val="left" w:pos="2138"/>
        </w:tabs>
      </w:pPr>
      <w:r w:rsidRPr="00F457B3">
        <w:rPr>
          <w:b/>
          <w:bCs/>
        </w:rPr>
        <w:t>Referee Fees -</w:t>
      </w:r>
      <w:r w:rsidR="00122674">
        <w:rPr>
          <w:b/>
          <w:bCs/>
        </w:rPr>
        <w:t xml:space="preserve"> </w:t>
      </w:r>
      <w:r w:rsidR="00BE7ACE">
        <w:t xml:space="preserve">$12 </w:t>
      </w:r>
      <w:r w:rsidR="00C128B3">
        <w:t>single game and $8 dual or triple game</w:t>
      </w:r>
      <w:r w:rsidR="002058FC">
        <w:t xml:space="preserve">. With high interest, multiple duels will be run. </w:t>
      </w:r>
      <w:r w:rsidR="00473697">
        <w:t>Paid one week post event.</w:t>
      </w:r>
    </w:p>
    <w:p w14:paraId="5D474E5F" w14:textId="316D3146" w:rsidR="002161D7" w:rsidRDefault="002161D7" w:rsidP="00122674">
      <w:pPr>
        <w:tabs>
          <w:tab w:val="left" w:pos="2138"/>
        </w:tabs>
      </w:pPr>
      <w:r w:rsidRPr="00473697">
        <w:rPr>
          <w:b/>
          <w:bCs/>
        </w:rPr>
        <w:t>Games –</w:t>
      </w:r>
      <w:r>
        <w:t xml:space="preserve"> 20 minutes in duration</w:t>
      </w:r>
      <w:r w:rsidR="002058FC">
        <w:t xml:space="preserve"> with a swap at half time</w:t>
      </w:r>
    </w:p>
    <w:p w14:paraId="7F28B9E6" w14:textId="409D2502" w:rsidR="00122674" w:rsidRDefault="00122674" w:rsidP="00122674">
      <w:pPr>
        <w:tabs>
          <w:tab w:val="left" w:pos="2138"/>
        </w:tabs>
        <w:rPr>
          <w:b/>
          <w:bCs/>
        </w:rPr>
      </w:pPr>
      <w:r w:rsidRPr="00122674">
        <w:rPr>
          <w:b/>
          <w:bCs/>
        </w:rPr>
        <w:t>Accommodation</w:t>
      </w:r>
      <w:r w:rsidR="00D87E68">
        <w:rPr>
          <w:b/>
          <w:bCs/>
        </w:rPr>
        <w:t xml:space="preserve"> for </w:t>
      </w:r>
      <w:r w:rsidR="00D87E68" w:rsidRPr="003C7CE1">
        <w:rPr>
          <w:b/>
          <w:bCs/>
        </w:rPr>
        <w:t>Full</w:t>
      </w:r>
      <w:r w:rsidR="009F2D42" w:rsidRPr="003C7CE1">
        <w:rPr>
          <w:b/>
          <w:bCs/>
        </w:rPr>
        <w:t xml:space="preserve"> Time Referees ONLY</w:t>
      </w:r>
      <w:r w:rsidRPr="003C7CE1">
        <w:rPr>
          <w:b/>
          <w:bCs/>
        </w:rPr>
        <w:t>:</w:t>
      </w:r>
      <w:r>
        <w:rPr>
          <w:b/>
          <w:bCs/>
        </w:rPr>
        <w:t xml:space="preserve"> </w:t>
      </w:r>
    </w:p>
    <w:p w14:paraId="6C984F38" w14:textId="0100F447" w:rsidR="00122674" w:rsidRDefault="00122674" w:rsidP="00122674">
      <w:pPr>
        <w:tabs>
          <w:tab w:val="left" w:pos="2138"/>
        </w:tabs>
      </w:pPr>
      <w:r w:rsidRPr="00D87E68">
        <w:t xml:space="preserve">Australian </w:t>
      </w:r>
      <w:proofErr w:type="gramStart"/>
      <w:r w:rsidRPr="00D87E68">
        <w:t xml:space="preserve">High </w:t>
      </w:r>
      <w:r w:rsidR="00D87E68" w:rsidRPr="00D87E68">
        <w:t>Performance</w:t>
      </w:r>
      <w:proofErr w:type="gramEnd"/>
      <w:r w:rsidR="00D87E68" w:rsidRPr="00D87E68">
        <w:t xml:space="preserve"> Centre</w:t>
      </w:r>
    </w:p>
    <w:p w14:paraId="6EE12345" w14:textId="3D3207FF" w:rsidR="00D87E68" w:rsidRDefault="000E335F" w:rsidP="00122674">
      <w:pPr>
        <w:tabs>
          <w:tab w:val="left" w:pos="2138"/>
        </w:tabs>
      </w:pPr>
      <w:r>
        <w:t>9 Barclay Drive, Casuarina.</w:t>
      </w:r>
    </w:p>
    <w:p w14:paraId="43698945" w14:textId="51D2CE60" w:rsidR="009F2D42" w:rsidRPr="00D87E68" w:rsidRDefault="009F2D42" w:rsidP="00122674">
      <w:pPr>
        <w:tabs>
          <w:tab w:val="left" w:pos="2138"/>
        </w:tabs>
      </w:pPr>
      <w:r w:rsidRPr="003C7CE1">
        <w:t>(Maximum of 4 per room)</w:t>
      </w:r>
    </w:p>
    <w:p w14:paraId="05931DD6" w14:textId="0F907DA9" w:rsidR="00122674" w:rsidRDefault="00122674" w:rsidP="00122674">
      <w:pPr>
        <w:tabs>
          <w:tab w:val="left" w:pos="2138"/>
        </w:tabs>
        <w:rPr>
          <w:b/>
          <w:bCs/>
        </w:rPr>
      </w:pPr>
      <w:r>
        <w:rPr>
          <w:b/>
          <w:bCs/>
        </w:rPr>
        <w:t>Referee minimum requirements:</w:t>
      </w:r>
    </w:p>
    <w:p w14:paraId="352031EE" w14:textId="55A9359E" w:rsidR="00122674" w:rsidRDefault="003E0BFB" w:rsidP="00122674">
      <w:pPr>
        <w:tabs>
          <w:tab w:val="left" w:pos="2138"/>
        </w:tabs>
      </w:pPr>
      <w:r>
        <w:t xml:space="preserve">To participate you must hold minimum TFA </w:t>
      </w:r>
      <w:r w:rsidR="00122674">
        <w:t xml:space="preserve">level 1 </w:t>
      </w:r>
      <w:r w:rsidR="00122674" w:rsidRPr="00122674">
        <w:t xml:space="preserve">referee </w:t>
      </w:r>
      <w:r w:rsidR="00122674">
        <w:t xml:space="preserve">and </w:t>
      </w:r>
      <w:r>
        <w:t xml:space="preserve">must be </w:t>
      </w:r>
      <w:r w:rsidR="00122674">
        <w:t xml:space="preserve">registered </w:t>
      </w:r>
      <w:r w:rsidR="00122674" w:rsidRPr="00122674">
        <w:t>in The Nest (TFA platform</w:t>
      </w:r>
      <w:r w:rsidR="000E335F">
        <w:t>)</w:t>
      </w:r>
      <w:r w:rsidR="00122674">
        <w:t>. Link below:</w:t>
      </w:r>
      <w:r w:rsidR="00122674" w:rsidRPr="00122674">
        <w:t xml:space="preserve"> </w:t>
      </w:r>
      <w:hyperlink r:id="rId6" w:history="1">
        <w:r w:rsidR="00122674" w:rsidRPr="001A54FB">
          <w:rPr>
            <w:rStyle w:val="Hyperlink"/>
          </w:rPr>
          <w:t>https://touchfootball.com.au/news/2019/09/12/the-nest/</w:t>
        </w:r>
      </w:hyperlink>
    </w:p>
    <w:p w14:paraId="17958B88" w14:textId="77777777" w:rsidR="003C7CE1" w:rsidRDefault="00122674" w:rsidP="00122674">
      <w:pPr>
        <w:tabs>
          <w:tab w:val="left" w:pos="2138"/>
        </w:tabs>
        <w:rPr>
          <w:b/>
          <w:bCs/>
        </w:rPr>
      </w:pPr>
      <w:r w:rsidRPr="00122674">
        <w:rPr>
          <w:b/>
          <w:bCs/>
        </w:rPr>
        <w:t>Referee Uniforms:</w:t>
      </w:r>
    </w:p>
    <w:p w14:paraId="35B8FF72" w14:textId="7C9C4F5E" w:rsidR="00AE65C6" w:rsidRDefault="00122674" w:rsidP="00122674">
      <w:pPr>
        <w:tabs>
          <w:tab w:val="left" w:pos="2138"/>
        </w:tabs>
      </w:pPr>
      <w:r w:rsidRPr="00D87E68">
        <w:t xml:space="preserve">TFA white uniform or TFA Pink and Black uniform. If you have both, please bring both. Where practicable, all referees to be in the same colour uniform. If you would like to order a new </w:t>
      </w:r>
      <w:proofErr w:type="gramStart"/>
      <w:r w:rsidRPr="00D87E68">
        <w:t>uniform</w:t>
      </w:r>
      <w:proofErr w:type="gramEnd"/>
      <w:r w:rsidRPr="00D87E68">
        <w:t xml:space="preserve"> please contact the office this week and we can have the new uniform ready in time for Cas Cup.</w:t>
      </w:r>
      <w:r w:rsidR="003E0BFB">
        <w:t xml:space="preserve"> This is subject to current availability.</w:t>
      </w:r>
      <w:r w:rsidR="00AE65C6">
        <w:t xml:space="preserve"> If you do not have referee shorts, please wear plain black shorts.</w:t>
      </w:r>
      <w:r w:rsidR="003C7CE1">
        <w:t xml:space="preserve"> </w:t>
      </w:r>
      <w:proofErr w:type="gramStart"/>
      <w:r w:rsidR="003C7CE1">
        <w:t>Alternatively</w:t>
      </w:r>
      <w:proofErr w:type="gramEnd"/>
      <w:r w:rsidR="003C7CE1">
        <w:t xml:space="preserve"> you can purchase TFA uniforms online.</w:t>
      </w:r>
    </w:p>
    <w:p w14:paraId="4EF45602" w14:textId="560CA7A4" w:rsidR="00122674" w:rsidRPr="00122674" w:rsidRDefault="00122674" w:rsidP="00122674">
      <w:pPr>
        <w:tabs>
          <w:tab w:val="left" w:pos="2138"/>
        </w:tabs>
        <w:rPr>
          <w:b/>
          <w:bCs/>
        </w:rPr>
      </w:pPr>
      <w:r w:rsidRPr="00AE65C6">
        <w:rPr>
          <w:b/>
          <w:bCs/>
        </w:rPr>
        <w:t xml:space="preserve">Note: </w:t>
      </w:r>
      <w:r w:rsidRPr="00D87E68">
        <w:t>QSM and all o</w:t>
      </w:r>
      <w:r w:rsidR="00AE65C6">
        <w:t>the</w:t>
      </w:r>
      <w:r w:rsidRPr="00D87E68">
        <w:t>r uniforms</w:t>
      </w:r>
      <w:r>
        <w:rPr>
          <w:b/>
          <w:bCs/>
        </w:rPr>
        <w:t xml:space="preserve"> </w:t>
      </w:r>
      <w:r w:rsidR="00D87E68" w:rsidRPr="00D87E68">
        <w:t xml:space="preserve">are </w:t>
      </w:r>
      <w:r w:rsidR="00D87E68" w:rsidRPr="000E335F">
        <w:rPr>
          <w:u w:val="single"/>
        </w:rPr>
        <w:t>not accepted</w:t>
      </w:r>
      <w:r w:rsidR="00D87E68" w:rsidRPr="00D87E68">
        <w:t>.</w:t>
      </w:r>
    </w:p>
    <w:p w14:paraId="5252D7F4" w14:textId="3F6379E3" w:rsidR="00122674" w:rsidRDefault="00122674" w:rsidP="00122674">
      <w:pPr>
        <w:tabs>
          <w:tab w:val="left" w:pos="2138"/>
        </w:tabs>
        <w:rPr>
          <w:b/>
          <w:bCs/>
        </w:rPr>
      </w:pPr>
      <w:r w:rsidRPr="00AE65C6">
        <w:rPr>
          <w:b/>
          <w:bCs/>
        </w:rPr>
        <w:t>Coaching and Assessment:</w:t>
      </w:r>
    </w:p>
    <w:p w14:paraId="0D0D2318" w14:textId="025F584D" w:rsidR="001822CE" w:rsidRDefault="00AE65C6" w:rsidP="00122674">
      <w:pPr>
        <w:tabs>
          <w:tab w:val="left" w:pos="2138"/>
        </w:tabs>
      </w:pPr>
      <w:r w:rsidRPr="00AE65C6">
        <w:t xml:space="preserve">A coaching and assessment panel </w:t>
      </w:r>
      <w:r>
        <w:t>will be available throughout the weekend.</w:t>
      </w:r>
      <w:r w:rsidR="00EE5C2C">
        <w:t xml:space="preserve"> </w:t>
      </w:r>
      <w:r w:rsidR="000E335F">
        <w:t xml:space="preserve"> The tournament will be a</w:t>
      </w:r>
      <w:r w:rsidR="00EE5C2C">
        <w:t xml:space="preserve"> </w:t>
      </w:r>
      <w:r w:rsidR="00EE5C2C" w:rsidRPr="001822CE">
        <w:rPr>
          <w:b/>
          <w:bCs/>
        </w:rPr>
        <w:t>level 2 upgrade</w:t>
      </w:r>
      <w:r w:rsidR="00EE5C2C">
        <w:t xml:space="preserve"> event and general coaching will be provided to all referees.</w:t>
      </w:r>
    </w:p>
    <w:p w14:paraId="6647BCE6" w14:textId="10794D7E" w:rsidR="00AE65C6" w:rsidRPr="001822CE" w:rsidRDefault="00EE5C2C" w:rsidP="00122674">
      <w:pPr>
        <w:tabs>
          <w:tab w:val="left" w:pos="2138"/>
        </w:tabs>
      </w:pPr>
      <w:r>
        <w:t xml:space="preserve">For Level </w:t>
      </w:r>
      <w:r w:rsidR="001822CE">
        <w:t>1 referees</w:t>
      </w:r>
      <w:r w:rsidR="000E335F">
        <w:t xml:space="preserve"> wanting to upgrade,</w:t>
      </w:r>
      <w:r w:rsidR="001822CE">
        <w:t xml:space="preserve"> you must complete the level 2 theory course. This is a short, interactive course which will be held on </w:t>
      </w:r>
      <w:r w:rsidR="001822CE" w:rsidRPr="001822CE">
        <w:t>Saturday 6 March from 10am-2pm. Please register via the Nest and for more info contact Darren</w:t>
      </w:r>
      <w:r w:rsidR="001822CE">
        <w:t xml:space="preserve"> Quinlan (RDO)</w:t>
      </w:r>
      <w:r w:rsidR="001822CE" w:rsidRPr="001822CE">
        <w:t>.</w:t>
      </w:r>
    </w:p>
    <w:p w14:paraId="2C1E86B9" w14:textId="77777777" w:rsidR="00473697" w:rsidRDefault="00473697" w:rsidP="00122674">
      <w:pPr>
        <w:tabs>
          <w:tab w:val="left" w:pos="2138"/>
        </w:tabs>
        <w:rPr>
          <w:b/>
          <w:bCs/>
        </w:rPr>
      </w:pPr>
    </w:p>
    <w:p w14:paraId="20B4F263" w14:textId="05AC3499" w:rsidR="00473697" w:rsidRDefault="00473697" w:rsidP="00122674">
      <w:pPr>
        <w:tabs>
          <w:tab w:val="left" w:pos="2138"/>
        </w:tabs>
        <w:rPr>
          <w:b/>
          <w:bCs/>
        </w:rPr>
      </w:pPr>
    </w:p>
    <w:p w14:paraId="5F952D17" w14:textId="77777777" w:rsidR="006F0EEB" w:rsidRDefault="006F0EEB" w:rsidP="00122674">
      <w:pPr>
        <w:tabs>
          <w:tab w:val="left" w:pos="2138"/>
        </w:tabs>
        <w:rPr>
          <w:b/>
          <w:bCs/>
        </w:rPr>
      </w:pPr>
    </w:p>
    <w:p w14:paraId="4EEAF49C" w14:textId="1D83AD1F" w:rsidR="001822CE" w:rsidRPr="001822CE" w:rsidRDefault="001822CE" w:rsidP="00122674">
      <w:pPr>
        <w:tabs>
          <w:tab w:val="left" w:pos="2138"/>
        </w:tabs>
        <w:rPr>
          <w:b/>
          <w:bCs/>
        </w:rPr>
      </w:pPr>
      <w:r w:rsidRPr="001822CE">
        <w:rPr>
          <w:b/>
          <w:bCs/>
        </w:rPr>
        <w:t>Availability:</w:t>
      </w:r>
    </w:p>
    <w:p w14:paraId="4E55F96F" w14:textId="4A7BE454" w:rsidR="001822CE" w:rsidRDefault="001822CE" w:rsidP="00122674">
      <w:pPr>
        <w:tabs>
          <w:tab w:val="left" w:pos="2138"/>
        </w:tabs>
      </w:pPr>
      <w:r>
        <w:t>Please</w:t>
      </w:r>
      <w:r w:rsidR="000C1B97">
        <w:t xml:space="preserve"> answer the questions below and send to </w:t>
      </w:r>
      <w:hyperlink r:id="rId7" w:history="1">
        <w:r w:rsidRPr="001A54FB">
          <w:rPr>
            <w:rStyle w:val="Hyperlink"/>
          </w:rPr>
          <w:t>referees@premiertouch.com.au</w:t>
        </w:r>
      </w:hyperlink>
      <w:r>
        <w:t xml:space="preserve"> no later than March 7</w:t>
      </w:r>
      <w:r w:rsidR="00473697" w:rsidRPr="00473697">
        <w:rPr>
          <w:vertAlign w:val="superscript"/>
        </w:rPr>
        <w:t>th</w:t>
      </w:r>
      <w:proofErr w:type="gramStart"/>
      <w:r w:rsidR="00922E4D">
        <w:t xml:space="preserve"> 2</w:t>
      </w:r>
      <w:r w:rsidR="00F929EF">
        <w:t>021</w:t>
      </w:r>
      <w:proofErr w:type="gramEnd"/>
      <w:r w:rsidR="00F929EF">
        <w:t>.</w:t>
      </w:r>
    </w:p>
    <w:p w14:paraId="356B956C" w14:textId="185B53CD" w:rsidR="000C1B97" w:rsidRDefault="000C1B97" w:rsidP="00122674">
      <w:pPr>
        <w:tabs>
          <w:tab w:val="left" w:pos="2138"/>
        </w:tabs>
        <w:rPr>
          <w:b/>
          <w:bCs/>
        </w:rPr>
      </w:pPr>
      <w:r w:rsidRPr="00B16026">
        <w:rPr>
          <w:b/>
          <w:bCs/>
        </w:rPr>
        <w:t>Full name:</w:t>
      </w:r>
    </w:p>
    <w:p w14:paraId="02AA98F2" w14:textId="24F57D0E" w:rsidR="00B16026" w:rsidRDefault="00B16026" w:rsidP="00122674">
      <w:pPr>
        <w:tabs>
          <w:tab w:val="left" w:pos="2138"/>
        </w:tabs>
        <w:rPr>
          <w:b/>
          <w:bCs/>
        </w:rPr>
      </w:pPr>
      <w:r>
        <w:rPr>
          <w:b/>
          <w:bCs/>
        </w:rPr>
        <w:t>Phone Number:</w:t>
      </w:r>
    </w:p>
    <w:p w14:paraId="78CB448B" w14:textId="5C7AF0CF" w:rsidR="00B16026" w:rsidRPr="00B16026" w:rsidRDefault="00B16026" w:rsidP="00122674">
      <w:pPr>
        <w:tabs>
          <w:tab w:val="left" w:pos="2138"/>
        </w:tabs>
        <w:rPr>
          <w:b/>
          <w:bCs/>
        </w:rPr>
      </w:pPr>
      <w:r>
        <w:rPr>
          <w:b/>
          <w:bCs/>
        </w:rPr>
        <w:t>Email:</w:t>
      </w:r>
    </w:p>
    <w:p w14:paraId="307F2E27" w14:textId="61146F94" w:rsidR="000C1B97" w:rsidRPr="00B16026" w:rsidRDefault="000C1B97" w:rsidP="00122674">
      <w:pPr>
        <w:tabs>
          <w:tab w:val="left" w:pos="2138"/>
        </w:tabs>
        <w:rPr>
          <w:b/>
          <w:bCs/>
        </w:rPr>
      </w:pPr>
      <w:r w:rsidRPr="00B16026">
        <w:rPr>
          <w:b/>
          <w:bCs/>
        </w:rPr>
        <w:t>Referee Level:</w:t>
      </w:r>
    </w:p>
    <w:p w14:paraId="68096039" w14:textId="534CA0D8" w:rsidR="000C1B97" w:rsidRPr="00B16026" w:rsidRDefault="000C1B97" w:rsidP="00122674">
      <w:pPr>
        <w:tabs>
          <w:tab w:val="left" w:pos="2138"/>
        </w:tabs>
        <w:rPr>
          <w:b/>
          <w:bCs/>
        </w:rPr>
      </w:pPr>
      <w:r w:rsidRPr="00B16026">
        <w:rPr>
          <w:b/>
          <w:bCs/>
        </w:rPr>
        <w:t>Availability Friday:</w:t>
      </w:r>
    </w:p>
    <w:p w14:paraId="3DC35FF3" w14:textId="202AC78A" w:rsidR="000C1B97" w:rsidRPr="00B16026" w:rsidRDefault="000C1B97" w:rsidP="00122674">
      <w:pPr>
        <w:tabs>
          <w:tab w:val="left" w:pos="2138"/>
        </w:tabs>
        <w:rPr>
          <w:b/>
          <w:bCs/>
        </w:rPr>
      </w:pPr>
      <w:r w:rsidRPr="00B16026">
        <w:rPr>
          <w:b/>
          <w:bCs/>
        </w:rPr>
        <w:t>Availability Saturday:</w:t>
      </w:r>
    </w:p>
    <w:p w14:paraId="2435C5A3" w14:textId="5E33B9FB" w:rsidR="000C1B97" w:rsidRPr="00B16026" w:rsidRDefault="000C1B97" w:rsidP="00122674">
      <w:pPr>
        <w:tabs>
          <w:tab w:val="left" w:pos="2138"/>
        </w:tabs>
      </w:pPr>
      <w:r w:rsidRPr="00B16026">
        <w:rPr>
          <w:b/>
          <w:bCs/>
        </w:rPr>
        <w:t xml:space="preserve">Accommodation Required: </w:t>
      </w:r>
      <w:r w:rsidRPr="00B16026">
        <w:t>Y/N</w:t>
      </w:r>
    </w:p>
    <w:p w14:paraId="2D9A2180" w14:textId="335ED4E7" w:rsidR="000C1B97" w:rsidRPr="000C1B97" w:rsidRDefault="000C1B97" w:rsidP="00122674">
      <w:pPr>
        <w:tabs>
          <w:tab w:val="left" w:pos="2138"/>
        </w:tabs>
        <w:rPr>
          <w:i/>
          <w:iCs/>
        </w:rPr>
      </w:pPr>
      <w:r w:rsidRPr="000C1B97">
        <w:rPr>
          <w:i/>
          <w:iCs/>
        </w:rPr>
        <w:t>*** Accommodation is not available for part time referees</w:t>
      </w:r>
      <w:r w:rsidR="00F929EF">
        <w:rPr>
          <w:i/>
          <w:iCs/>
        </w:rPr>
        <w:t>.</w:t>
      </w:r>
      <w:r w:rsidR="00473697">
        <w:rPr>
          <w:i/>
          <w:iCs/>
        </w:rPr>
        <w:t xml:space="preserve"> This includes Friday and Saturday night stay.</w:t>
      </w:r>
    </w:p>
    <w:p w14:paraId="61453A54" w14:textId="77777777" w:rsidR="006F0EEB" w:rsidRDefault="006F0EEB" w:rsidP="00B16026">
      <w:pPr>
        <w:tabs>
          <w:tab w:val="left" w:pos="2138"/>
        </w:tabs>
        <w:rPr>
          <w:b/>
          <w:bCs/>
        </w:rPr>
      </w:pPr>
    </w:p>
    <w:p w14:paraId="7C721FBA" w14:textId="77777777" w:rsidR="006F0EEB" w:rsidRDefault="006F0EEB" w:rsidP="00B16026">
      <w:pPr>
        <w:tabs>
          <w:tab w:val="left" w:pos="2138"/>
        </w:tabs>
        <w:rPr>
          <w:b/>
          <w:bCs/>
        </w:rPr>
      </w:pPr>
    </w:p>
    <w:p w14:paraId="1EE336FA" w14:textId="77777777" w:rsidR="006F0EEB" w:rsidRDefault="006F0EEB" w:rsidP="00B16026">
      <w:pPr>
        <w:tabs>
          <w:tab w:val="left" w:pos="2138"/>
        </w:tabs>
        <w:rPr>
          <w:b/>
          <w:bCs/>
        </w:rPr>
      </w:pPr>
    </w:p>
    <w:p w14:paraId="793BF16A" w14:textId="413810A4" w:rsidR="00B16026" w:rsidRDefault="00B16026" w:rsidP="00B16026">
      <w:pPr>
        <w:tabs>
          <w:tab w:val="left" w:pos="2138"/>
        </w:tabs>
        <w:rPr>
          <w:b/>
          <w:bCs/>
        </w:rPr>
      </w:pPr>
      <w:r>
        <w:rPr>
          <w:b/>
          <w:bCs/>
        </w:rPr>
        <w:t>Upgrade L2 Nomination:</w:t>
      </w:r>
    </w:p>
    <w:p w14:paraId="019D0660" w14:textId="214171D8" w:rsidR="00E17A33" w:rsidRPr="00E17A33" w:rsidRDefault="00E17A33" w:rsidP="00B16026">
      <w:pPr>
        <w:tabs>
          <w:tab w:val="left" w:pos="2138"/>
        </w:tabs>
      </w:pPr>
      <w:r>
        <w:t>Please advise by email.</w:t>
      </w:r>
    </w:p>
    <w:p w14:paraId="162B7A45" w14:textId="71F0054B" w:rsidR="000E335F" w:rsidRPr="000E335F" w:rsidRDefault="000E335F" w:rsidP="00B16026">
      <w:pPr>
        <w:tabs>
          <w:tab w:val="left" w:pos="2138"/>
        </w:tabs>
        <w:rPr>
          <w:b/>
          <w:bCs/>
        </w:rPr>
      </w:pPr>
      <w:r w:rsidRPr="000E335F">
        <w:rPr>
          <w:b/>
          <w:bCs/>
        </w:rPr>
        <w:t>Playing for:</w:t>
      </w:r>
      <w:r w:rsidRPr="000E335F">
        <w:t xml:space="preserve"> (Enter team name)</w:t>
      </w:r>
    </w:p>
    <w:p w14:paraId="0D5ABFBC" w14:textId="6D7A3642" w:rsidR="00B16026" w:rsidRDefault="00B16026" w:rsidP="00B16026">
      <w:pPr>
        <w:tabs>
          <w:tab w:val="left" w:pos="2138"/>
        </w:tabs>
      </w:pPr>
    </w:p>
    <w:p w14:paraId="04806D34" w14:textId="4641D851" w:rsidR="00B16026" w:rsidRDefault="00B16026" w:rsidP="00B16026">
      <w:pPr>
        <w:tabs>
          <w:tab w:val="left" w:pos="2138"/>
        </w:tabs>
      </w:pPr>
    </w:p>
    <w:p w14:paraId="67147E41" w14:textId="183C73DC" w:rsidR="00D77ED0" w:rsidRDefault="00D77ED0" w:rsidP="00B16026">
      <w:pPr>
        <w:tabs>
          <w:tab w:val="left" w:pos="2138"/>
        </w:tabs>
      </w:pPr>
    </w:p>
    <w:p w14:paraId="62357624" w14:textId="38023E43" w:rsidR="00D77ED0" w:rsidRDefault="00D77ED0" w:rsidP="00B16026">
      <w:pPr>
        <w:tabs>
          <w:tab w:val="left" w:pos="2138"/>
        </w:tabs>
      </w:pPr>
    </w:p>
    <w:p w14:paraId="491B5B7E" w14:textId="3991D1BB" w:rsidR="00D77ED0" w:rsidRDefault="00D77ED0" w:rsidP="00B16026">
      <w:pPr>
        <w:tabs>
          <w:tab w:val="left" w:pos="2138"/>
        </w:tabs>
      </w:pPr>
    </w:p>
    <w:p w14:paraId="2A27CE6C" w14:textId="5426D6C1" w:rsidR="00D77ED0" w:rsidRDefault="00D77ED0" w:rsidP="00B16026">
      <w:pPr>
        <w:tabs>
          <w:tab w:val="left" w:pos="2138"/>
        </w:tabs>
      </w:pPr>
    </w:p>
    <w:p w14:paraId="71099BED" w14:textId="18AFCFEE" w:rsidR="00D77ED0" w:rsidRDefault="00D77ED0" w:rsidP="00B16026">
      <w:pPr>
        <w:tabs>
          <w:tab w:val="left" w:pos="2138"/>
        </w:tabs>
      </w:pPr>
    </w:p>
    <w:p w14:paraId="2BC8A89E" w14:textId="4BF96FFE" w:rsidR="00D77ED0" w:rsidRDefault="00D77ED0" w:rsidP="00B16026">
      <w:pPr>
        <w:tabs>
          <w:tab w:val="left" w:pos="2138"/>
        </w:tabs>
      </w:pPr>
    </w:p>
    <w:p w14:paraId="3B4A3EC3" w14:textId="2A56905D" w:rsidR="00D77ED0" w:rsidRDefault="00D77ED0" w:rsidP="00B16026">
      <w:pPr>
        <w:tabs>
          <w:tab w:val="left" w:pos="2138"/>
        </w:tabs>
      </w:pPr>
    </w:p>
    <w:p w14:paraId="55ED0B3D" w14:textId="01D4F9A2" w:rsidR="00D77ED0" w:rsidRDefault="00D77ED0" w:rsidP="00B16026">
      <w:pPr>
        <w:tabs>
          <w:tab w:val="left" w:pos="2138"/>
        </w:tabs>
      </w:pPr>
    </w:p>
    <w:p w14:paraId="6279607D" w14:textId="657794CB" w:rsidR="00D77ED0" w:rsidRDefault="00D77ED0" w:rsidP="00B16026">
      <w:pPr>
        <w:tabs>
          <w:tab w:val="left" w:pos="2138"/>
        </w:tabs>
      </w:pPr>
    </w:p>
    <w:p w14:paraId="37942A7B" w14:textId="4A2E7864" w:rsidR="00D77ED0" w:rsidRDefault="00D77ED0" w:rsidP="00B16026">
      <w:pPr>
        <w:tabs>
          <w:tab w:val="left" w:pos="2138"/>
        </w:tabs>
      </w:pPr>
    </w:p>
    <w:p w14:paraId="0F63DF3A" w14:textId="25EC0C0B" w:rsidR="00D77ED0" w:rsidRDefault="00D77ED0" w:rsidP="00B16026">
      <w:pPr>
        <w:tabs>
          <w:tab w:val="left" w:pos="2138"/>
        </w:tabs>
      </w:pPr>
    </w:p>
    <w:p w14:paraId="6B96C4FB" w14:textId="77777777" w:rsidR="006F0EEB" w:rsidRDefault="006F0EEB" w:rsidP="00B16026">
      <w:pPr>
        <w:tabs>
          <w:tab w:val="left" w:pos="2138"/>
        </w:tabs>
        <w:rPr>
          <w:b/>
          <w:bCs/>
        </w:rPr>
      </w:pPr>
    </w:p>
    <w:p w14:paraId="3E13720C" w14:textId="62A2820C" w:rsidR="00D77ED0" w:rsidRDefault="00D77ED0" w:rsidP="00B16026">
      <w:pPr>
        <w:tabs>
          <w:tab w:val="left" w:pos="2138"/>
        </w:tabs>
        <w:rPr>
          <w:b/>
          <w:bCs/>
        </w:rPr>
      </w:pPr>
      <w:r>
        <w:rPr>
          <w:b/>
          <w:bCs/>
        </w:rPr>
        <w:t>At the event –</w:t>
      </w:r>
    </w:p>
    <w:p w14:paraId="34932C0E" w14:textId="77777777" w:rsidR="00D77ED0" w:rsidRDefault="00D77ED0" w:rsidP="00B16026">
      <w:pPr>
        <w:tabs>
          <w:tab w:val="left" w:pos="2138"/>
        </w:tabs>
        <w:rPr>
          <w:b/>
          <w:bCs/>
        </w:rPr>
      </w:pPr>
    </w:p>
    <w:p w14:paraId="7A5B3709" w14:textId="4E195D0C" w:rsidR="00B16026" w:rsidRPr="00B16026" w:rsidRDefault="00B16026" w:rsidP="00B16026">
      <w:pPr>
        <w:tabs>
          <w:tab w:val="left" w:pos="2138"/>
        </w:tabs>
        <w:rPr>
          <w:b/>
          <w:bCs/>
        </w:rPr>
      </w:pPr>
      <w:r w:rsidRPr="00B16026">
        <w:rPr>
          <w:b/>
          <w:bCs/>
        </w:rPr>
        <w:t xml:space="preserve">Referee Meeting: </w:t>
      </w:r>
    </w:p>
    <w:p w14:paraId="4FE9CF30" w14:textId="09E6FB3F" w:rsidR="00B16026" w:rsidRPr="00B16026" w:rsidRDefault="00B16026" w:rsidP="00122674">
      <w:pPr>
        <w:tabs>
          <w:tab w:val="left" w:pos="2138"/>
        </w:tabs>
      </w:pPr>
      <w:r>
        <w:t>There will be a referee meeting each day 30 minutes prior to the first match.</w:t>
      </w:r>
    </w:p>
    <w:p w14:paraId="37038B81" w14:textId="7D4158D4" w:rsidR="00B16026" w:rsidRDefault="00B16026" w:rsidP="00122674">
      <w:pPr>
        <w:tabs>
          <w:tab w:val="left" w:pos="2138"/>
        </w:tabs>
      </w:pPr>
      <w:r w:rsidRPr="00B16026">
        <w:rPr>
          <w:b/>
          <w:bCs/>
        </w:rPr>
        <w:t>Referee Check In:</w:t>
      </w:r>
    </w:p>
    <w:p w14:paraId="4EF9BF04" w14:textId="4F18B2E2" w:rsidR="00B16026" w:rsidRDefault="00B16026" w:rsidP="00122674">
      <w:pPr>
        <w:tabs>
          <w:tab w:val="left" w:pos="2138"/>
        </w:tabs>
      </w:pPr>
      <w:r>
        <w:t xml:space="preserve">All referees must check in with Di Read at the referee </w:t>
      </w:r>
      <w:r w:rsidR="00F45BED">
        <w:t>tent</w:t>
      </w:r>
      <w:r>
        <w:t xml:space="preserve"> no later than 30 minutes prior to their first game.</w:t>
      </w:r>
    </w:p>
    <w:p w14:paraId="0694A746" w14:textId="4B91EF52" w:rsidR="00B16026" w:rsidRPr="00B16026" w:rsidRDefault="00B16026" w:rsidP="00122674">
      <w:pPr>
        <w:tabs>
          <w:tab w:val="left" w:pos="2138"/>
        </w:tabs>
        <w:rPr>
          <w:b/>
          <w:bCs/>
        </w:rPr>
      </w:pPr>
      <w:r w:rsidRPr="00B16026">
        <w:rPr>
          <w:b/>
          <w:bCs/>
        </w:rPr>
        <w:t>Referee Appointments:</w:t>
      </w:r>
    </w:p>
    <w:p w14:paraId="65259D5E" w14:textId="3F7F4282" w:rsidR="00B16026" w:rsidRDefault="00B16026" w:rsidP="00122674">
      <w:pPr>
        <w:tabs>
          <w:tab w:val="left" w:pos="2138"/>
        </w:tabs>
      </w:pPr>
      <w:r>
        <w:t xml:space="preserve">Will be listed on the referee Facebook page </w:t>
      </w:r>
      <w:r w:rsidR="000E335F" w:rsidRPr="000E335F">
        <w:rPr>
          <w:b/>
          <w:bCs/>
          <w:i/>
          <w:iCs/>
        </w:rPr>
        <w:t>“PCT Referee HUB”</w:t>
      </w:r>
      <w:r w:rsidR="000E335F">
        <w:t xml:space="preserve"> </w:t>
      </w:r>
      <w:r>
        <w:t xml:space="preserve">72 hours prior. Please check the page Friday night for any changes for </w:t>
      </w:r>
      <w:r w:rsidR="00496FDD">
        <w:t xml:space="preserve">the </w:t>
      </w:r>
      <w:r>
        <w:t xml:space="preserve">Saturday morning. </w:t>
      </w:r>
      <w:r w:rsidR="00496FDD">
        <w:t>Link to page</w:t>
      </w:r>
      <w:r>
        <w:t xml:space="preserve"> below:</w:t>
      </w:r>
    </w:p>
    <w:p w14:paraId="54C7BFC1" w14:textId="2007F99F" w:rsidR="00B16026" w:rsidRDefault="00C52AC8" w:rsidP="00122674">
      <w:pPr>
        <w:tabs>
          <w:tab w:val="left" w:pos="2138"/>
        </w:tabs>
      </w:pPr>
      <w:hyperlink r:id="rId8" w:history="1">
        <w:r w:rsidR="000E335F" w:rsidRPr="001A54FB">
          <w:rPr>
            <w:rStyle w:val="Hyperlink"/>
          </w:rPr>
          <w:t>https://www.facebook.com/groups/836955206852239</w:t>
        </w:r>
      </w:hyperlink>
    </w:p>
    <w:p w14:paraId="6D000779" w14:textId="59B47435" w:rsidR="000E335F" w:rsidRPr="000919CB" w:rsidRDefault="000919CB" w:rsidP="00122674">
      <w:pPr>
        <w:tabs>
          <w:tab w:val="left" w:pos="2138"/>
        </w:tabs>
        <w:rPr>
          <w:b/>
          <w:bCs/>
        </w:rPr>
      </w:pPr>
      <w:r w:rsidRPr="000919CB">
        <w:rPr>
          <w:b/>
          <w:bCs/>
        </w:rPr>
        <w:t>Meals:</w:t>
      </w:r>
    </w:p>
    <w:p w14:paraId="1E359919" w14:textId="77777777" w:rsidR="002C2CC6" w:rsidRDefault="000919CB" w:rsidP="00122674">
      <w:pPr>
        <w:tabs>
          <w:tab w:val="left" w:pos="2138"/>
        </w:tabs>
      </w:pPr>
      <w:r>
        <w:t>Lunch and dinner provided</w:t>
      </w:r>
      <w:r w:rsidR="002C2CC6">
        <w:t xml:space="preserve"> on Friday</w:t>
      </w:r>
      <w:r>
        <w:t>.</w:t>
      </w:r>
    </w:p>
    <w:p w14:paraId="7ADAE87F" w14:textId="07E6040A" w:rsidR="000919CB" w:rsidRDefault="000919CB" w:rsidP="00122674">
      <w:pPr>
        <w:tabs>
          <w:tab w:val="left" w:pos="2138"/>
        </w:tabs>
      </w:pPr>
      <w:r>
        <w:t>Friday night we will be having a referee social night with pizza and drinks.</w:t>
      </w:r>
    </w:p>
    <w:p w14:paraId="2A79B506" w14:textId="6AE27FE6" w:rsidR="000919CB" w:rsidRDefault="000919CB" w:rsidP="00122674">
      <w:pPr>
        <w:tabs>
          <w:tab w:val="left" w:pos="2138"/>
        </w:tabs>
      </w:pPr>
      <w:r>
        <w:t xml:space="preserve">Saturday: Breakfast </w:t>
      </w:r>
      <w:r w:rsidR="002C2CC6">
        <w:t>and</w:t>
      </w:r>
      <w:r>
        <w:t xml:space="preserve"> lunch </w:t>
      </w:r>
      <w:r w:rsidR="002C2CC6">
        <w:t xml:space="preserve">(at venue) </w:t>
      </w:r>
      <w:r>
        <w:t xml:space="preserve">and dinner at evening function provided. </w:t>
      </w:r>
    </w:p>
    <w:p w14:paraId="276BB4B7" w14:textId="77777777" w:rsidR="000E335F" w:rsidRDefault="000E335F" w:rsidP="00122674">
      <w:pPr>
        <w:tabs>
          <w:tab w:val="left" w:pos="2138"/>
        </w:tabs>
      </w:pPr>
    </w:p>
    <w:p w14:paraId="7ECFC85D" w14:textId="77777777" w:rsidR="000E335F" w:rsidRPr="00B16026" w:rsidRDefault="000E335F" w:rsidP="00122674">
      <w:pPr>
        <w:tabs>
          <w:tab w:val="left" w:pos="2138"/>
        </w:tabs>
      </w:pPr>
    </w:p>
    <w:p w14:paraId="25F02C7A" w14:textId="77777777" w:rsidR="00B16026" w:rsidRDefault="00B16026" w:rsidP="00122674">
      <w:pPr>
        <w:tabs>
          <w:tab w:val="left" w:pos="2138"/>
        </w:tabs>
      </w:pPr>
    </w:p>
    <w:p w14:paraId="6672631F" w14:textId="77777777" w:rsidR="001822CE" w:rsidRPr="00AE65C6" w:rsidRDefault="001822CE" w:rsidP="00122674">
      <w:pPr>
        <w:tabs>
          <w:tab w:val="left" w:pos="2138"/>
        </w:tabs>
      </w:pPr>
    </w:p>
    <w:sectPr w:rsidR="001822CE" w:rsidRPr="00AE65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CD8EB" w14:textId="77777777" w:rsidR="002C2CC6" w:rsidRDefault="002C2CC6" w:rsidP="002C2CC6">
      <w:pPr>
        <w:spacing w:after="0" w:line="240" w:lineRule="auto"/>
      </w:pPr>
      <w:r>
        <w:separator/>
      </w:r>
    </w:p>
  </w:endnote>
  <w:endnote w:type="continuationSeparator" w:id="0">
    <w:p w14:paraId="38AB444F" w14:textId="77777777" w:rsidR="002C2CC6" w:rsidRDefault="002C2CC6" w:rsidP="002C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4B27" w14:textId="26ABA6C8" w:rsidR="00606368" w:rsidRDefault="00606368">
    <w:pPr>
      <w:pStyle w:val="Footer"/>
    </w:pPr>
    <w:r>
      <w:rPr>
        <w:noProof/>
        <w:color w:val="4472C4" w:themeColor="accent1"/>
      </w:rPr>
      <mc:AlternateContent>
        <mc:Choice Requires="wps">
          <w:drawing>
            <wp:anchor distT="0" distB="0" distL="114300" distR="114300" simplePos="0" relativeHeight="251660288" behindDoc="0" locked="0" layoutInCell="1" allowOverlap="1" wp14:anchorId="222A0B98" wp14:editId="420B7D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7B6D41"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87869" w14:textId="77777777" w:rsidR="002C2CC6" w:rsidRDefault="002C2CC6" w:rsidP="002C2CC6">
      <w:pPr>
        <w:spacing w:after="0" w:line="240" w:lineRule="auto"/>
      </w:pPr>
      <w:r>
        <w:separator/>
      </w:r>
    </w:p>
  </w:footnote>
  <w:footnote w:type="continuationSeparator" w:id="0">
    <w:p w14:paraId="5A8F3310" w14:textId="77777777" w:rsidR="002C2CC6" w:rsidRDefault="002C2CC6" w:rsidP="002C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EA6" w14:textId="1ABB5B9E" w:rsidR="002C2CC6" w:rsidRDefault="002C2CC6">
    <w:pPr>
      <w:pStyle w:val="Header"/>
    </w:pPr>
    <w:r>
      <w:rPr>
        <w:noProof/>
      </w:rPr>
      <w:drawing>
        <wp:anchor distT="0" distB="0" distL="114300" distR="114300" simplePos="0" relativeHeight="251658240" behindDoc="0" locked="0" layoutInCell="1" allowOverlap="1" wp14:anchorId="20B6763F" wp14:editId="1B21B3D3">
          <wp:simplePos x="0" y="0"/>
          <wp:positionH relativeFrom="margin">
            <wp:posOffset>3289300</wp:posOffset>
          </wp:positionH>
          <wp:positionV relativeFrom="margin">
            <wp:posOffset>-486410</wp:posOffset>
          </wp:positionV>
          <wp:extent cx="3013710" cy="844413"/>
          <wp:effectExtent l="0" t="0" r="0"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13710" cy="84441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76"/>
    <w:rsid w:val="000919CB"/>
    <w:rsid w:val="000C1B97"/>
    <w:rsid w:val="000E335F"/>
    <w:rsid w:val="00122674"/>
    <w:rsid w:val="001822CE"/>
    <w:rsid w:val="002058FC"/>
    <w:rsid w:val="002161D7"/>
    <w:rsid w:val="002C2CC6"/>
    <w:rsid w:val="003C7CE1"/>
    <w:rsid w:val="003E0BFB"/>
    <w:rsid w:val="00431E37"/>
    <w:rsid w:val="00473697"/>
    <w:rsid w:val="00496FDD"/>
    <w:rsid w:val="00574276"/>
    <w:rsid w:val="00606368"/>
    <w:rsid w:val="006F0EEB"/>
    <w:rsid w:val="00735842"/>
    <w:rsid w:val="00922E4D"/>
    <w:rsid w:val="009F2D42"/>
    <w:rsid w:val="00A4482C"/>
    <w:rsid w:val="00A539EE"/>
    <w:rsid w:val="00AE65C6"/>
    <w:rsid w:val="00B16026"/>
    <w:rsid w:val="00B80EEA"/>
    <w:rsid w:val="00BE7ACE"/>
    <w:rsid w:val="00C128B3"/>
    <w:rsid w:val="00C52AC8"/>
    <w:rsid w:val="00D77ED0"/>
    <w:rsid w:val="00D87E68"/>
    <w:rsid w:val="00E17A33"/>
    <w:rsid w:val="00EE5C2C"/>
    <w:rsid w:val="00F457B3"/>
    <w:rsid w:val="00F45BED"/>
    <w:rsid w:val="00F929EF"/>
    <w:rsid w:val="00FD7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695E0"/>
  <w15:chartTrackingRefBased/>
  <w15:docId w15:val="{29074D13-6EEC-4F28-A202-F1782DED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276"/>
    <w:rPr>
      <w:color w:val="0563C1" w:themeColor="hyperlink"/>
      <w:u w:val="single"/>
    </w:rPr>
  </w:style>
  <w:style w:type="character" w:styleId="UnresolvedMention">
    <w:name w:val="Unresolved Mention"/>
    <w:basedOn w:val="DefaultParagraphFont"/>
    <w:uiPriority w:val="99"/>
    <w:semiHidden/>
    <w:unhideWhenUsed/>
    <w:rsid w:val="00574276"/>
    <w:rPr>
      <w:color w:val="605E5C"/>
      <w:shd w:val="clear" w:color="auto" w:fill="E1DFDD"/>
    </w:rPr>
  </w:style>
  <w:style w:type="character" w:styleId="FollowedHyperlink">
    <w:name w:val="FollowedHyperlink"/>
    <w:basedOn w:val="DefaultParagraphFont"/>
    <w:uiPriority w:val="99"/>
    <w:semiHidden/>
    <w:unhideWhenUsed/>
    <w:rsid w:val="00574276"/>
    <w:rPr>
      <w:color w:val="954F72" w:themeColor="followedHyperlink"/>
      <w:u w:val="single"/>
    </w:rPr>
  </w:style>
  <w:style w:type="paragraph" w:styleId="Header">
    <w:name w:val="header"/>
    <w:basedOn w:val="Normal"/>
    <w:link w:val="HeaderChar"/>
    <w:uiPriority w:val="99"/>
    <w:unhideWhenUsed/>
    <w:rsid w:val="002C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C6"/>
  </w:style>
  <w:style w:type="paragraph" w:styleId="Footer">
    <w:name w:val="footer"/>
    <w:basedOn w:val="Normal"/>
    <w:link w:val="FooterChar"/>
    <w:uiPriority w:val="99"/>
    <w:unhideWhenUsed/>
    <w:rsid w:val="002C2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36955206852239" TargetMode="External"/><Relationship Id="rId3" Type="http://schemas.openxmlformats.org/officeDocument/2006/relationships/webSettings" Target="webSettings.xml"/><Relationship Id="rId7" Type="http://schemas.openxmlformats.org/officeDocument/2006/relationships/hyperlink" Target="mailto:referees@premiertouch.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chfootball.com.au/news/2019/09/12/the-ne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 Development Officer</dc:creator>
  <cp:keywords/>
  <dc:description/>
  <cp:lastModifiedBy>City Touch Office</cp:lastModifiedBy>
  <cp:revision>2</cp:revision>
  <cp:lastPrinted>2021-02-10T06:57:00Z</cp:lastPrinted>
  <dcterms:created xsi:type="dcterms:W3CDTF">2021-02-15T06:00:00Z</dcterms:created>
  <dcterms:modified xsi:type="dcterms:W3CDTF">2021-02-15T06:00:00Z</dcterms:modified>
</cp:coreProperties>
</file>